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4F24" w14:textId="09A2BAB7" w:rsidR="00EE4D6C" w:rsidRPr="00CC59FB" w:rsidRDefault="00EE4D6C" w:rsidP="00EE4D6C">
      <w:pPr>
        <w:spacing w:after="0" w:line="240" w:lineRule="auto"/>
        <w:ind w:left="5954"/>
        <w:jc w:val="both"/>
        <w:rPr>
          <w:rFonts w:ascii="Arial" w:hAnsi="Arial" w:cs="Arial"/>
          <w:i/>
          <w:color w:val="000000"/>
          <w:sz w:val="24"/>
          <w:szCs w:val="24"/>
          <w:lang w:val="az-Latn-AZ"/>
        </w:rPr>
      </w:pPr>
      <w:r w:rsidRPr="00CC59FB">
        <w:rPr>
          <w:rFonts w:ascii="Arial" w:hAnsi="Arial" w:cs="Arial"/>
          <w:color w:val="000000"/>
          <w:sz w:val="24"/>
          <w:szCs w:val="24"/>
          <w:lang w:val="az-Latn-AZ"/>
        </w:rPr>
        <w:t xml:space="preserve">“Azərbaycan Respublikasının Gənclər Fondu </w:t>
      </w:r>
      <w:r w:rsidR="00CC59FB" w:rsidRPr="00CC59FB">
        <w:rPr>
          <w:rFonts w:ascii="Arial" w:hAnsi="Arial" w:cs="Arial"/>
          <w:color w:val="000000"/>
          <w:sz w:val="24"/>
          <w:szCs w:val="24"/>
          <w:lang w:val="az-Latn-AZ"/>
        </w:rPr>
        <w:t>tərəfindən qrant müsabiqəsi çərçivə</w:t>
      </w:r>
      <w:bookmarkStart w:id="0" w:name="_GoBack"/>
      <w:bookmarkEnd w:id="0"/>
      <w:r w:rsidR="00CC59FB" w:rsidRPr="00CC59FB">
        <w:rPr>
          <w:rFonts w:ascii="Arial" w:hAnsi="Arial" w:cs="Arial"/>
          <w:color w:val="000000"/>
          <w:sz w:val="24"/>
          <w:szCs w:val="24"/>
          <w:lang w:val="az-Latn-AZ"/>
        </w:rPr>
        <w:t xml:space="preserve">sində </w:t>
      </w:r>
      <w:r w:rsidRPr="00CC59FB">
        <w:rPr>
          <w:rFonts w:ascii="Arial" w:hAnsi="Arial" w:cs="Arial"/>
          <w:color w:val="000000"/>
          <w:sz w:val="24"/>
          <w:szCs w:val="24"/>
          <w:lang w:val="az-Latn-AZ"/>
        </w:rPr>
        <w:t>layihələrin icrasının yekunları ilə bağlı resipiyentlərdən tələb olunan sənəd və materialların Siyahı”sına Əlavə 2</w:t>
      </w:r>
    </w:p>
    <w:p w14:paraId="3E51CCD4" w14:textId="77777777" w:rsidR="00EE4D6C" w:rsidRDefault="00EE4D6C" w:rsidP="00EE4D6C">
      <w:pPr>
        <w:spacing w:after="0" w:line="276" w:lineRule="auto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14:paraId="632BB60F" w14:textId="77777777" w:rsidR="00EE4D6C" w:rsidRDefault="00EE4D6C" w:rsidP="00EE4D6C">
      <w:pPr>
        <w:spacing w:after="0" w:line="276" w:lineRule="auto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14:paraId="1EF43D82" w14:textId="77777777" w:rsidR="00EE4D6C" w:rsidRPr="00EC79F9" w:rsidRDefault="00EE4D6C" w:rsidP="00EE4D6C">
      <w:pPr>
        <w:spacing w:after="0" w:line="276" w:lineRule="auto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14:paraId="1AE878D3" w14:textId="7E992E9C" w:rsidR="00EE4D6C" w:rsidRDefault="00EE4D6C" w:rsidP="00EE4D6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QRANT </w:t>
      </w:r>
      <w:r w:rsidRPr="00EC79F9">
        <w:rPr>
          <w:rFonts w:ascii="Arial" w:hAnsi="Arial" w:cs="Arial"/>
          <w:b/>
          <w:sz w:val="24"/>
          <w:szCs w:val="24"/>
          <w:lang w:val="az-Latn-AZ"/>
        </w:rPr>
        <w:t>MÜSABİQƏ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Sİ ÇƏRÇİVƏSİNDƏ </w:t>
      </w:r>
      <w:r w:rsidRPr="00EC79F9">
        <w:rPr>
          <w:rFonts w:ascii="Arial" w:hAnsi="Arial" w:cs="Arial"/>
          <w:b/>
          <w:sz w:val="24"/>
          <w:szCs w:val="24"/>
          <w:lang w:val="az-Latn-AZ"/>
        </w:rPr>
        <w:t xml:space="preserve">MALİYYƏLƏŞDİRİLƏN LAYİHƏLƏR ÇƏRÇİVƏSİNDƏ MALLARIN (İŞLƏRİN VƏ XİDMƏTLƏRİN) ALIŞI ÜZRƏ </w:t>
      </w:r>
    </w:p>
    <w:p w14:paraId="636FECE6" w14:textId="77777777" w:rsidR="00EE4D6C" w:rsidRDefault="00EE4D6C" w:rsidP="00EE4D6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C79F9">
        <w:rPr>
          <w:rFonts w:ascii="Arial" w:hAnsi="Arial" w:cs="Arial"/>
          <w:b/>
          <w:sz w:val="24"/>
          <w:szCs w:val="24"/>
          <w:lang w:val="az-Latn-AZ"/>
        </w:rPr>
        <w:t>MAKSİMAL QİYMƏT HƏDLƏRİ</w:t>
      </w:r>
    </w:p>
    <w:p w14:paraId="60F7107E" w14:textId="77777777" w:rsidR="00EC79F9" w:rsidRPr="00EC79F9" w:rsidRDefault="00EC79F9" w:rsidP="00734B0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pPr w:leftFromText="180" w:rightFromText="180" w:vertAnchor="text" w:horzAnchor="margin" w:tblpY="62"/>
        <w:tblW w:w="10115" w:type="dxa"/>
        <w:tblLook w:val="04A0" w:firstRow="1" w:lastRow="0" w:firstColumn="1" w:lastColumn="0" w:noHBand="0" w:noVBand="1"/>
      </w:tblPr>
      <w:tblGrid>
        <w:gridCol w:w="540"/>
        <w:gridCol w:w="6335"/>
        <w:gridCol w:w="1530"/>
        <w:gridCol w:w="1710"/>
      </w:tblGrid>
      <w:tr w:rsidR="00B61783" w:rsidRPr="00EC79F9" w14:paraId="2C022833" w14:textId="77777777" w:rsidTr="001A7407">
        <w:tc>
          <w:tcPr>
            <w:tcW w:w="540" w:type="dxa"/>
          </w:tcPr>
          <w:p w14:paraId="0140A46B" w14:textId="77777777" w:rsidR="00B61783" w:rsidRPr="00EC79F9" w:rsidRDefault="00B61783" w:rsidP="00B61783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C79F9">
              <w:rPr>
                <w:rFonts w:ascii="Arial" w:hAnsi="Arial" w:cs="Arial"/>
                <w:b/>
                <w:lang w:val="az-Latn-AZ"/>
              </w:rPr>
              <w:t>№</w:t>
            </w:r>
          </w:p>
        </w:tc>
        <w:tc>
          <w:tcPr>
            <w:tcW w:w="6335" w:type="dxa"/>
          </w:tcPr>
          <w:p w14:paraId="27F04CE7" w14:textId="77777777" w:rsidR="00B61783" w:rsidRPr="00EC79F9" w:rsidRDefault="00B61783" w:rsidP="00B61783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C79F9">
              <w:rPr>
                <w:rFonts w:ascii="Arial" w:hAnsi="Arial" w:cs="Arial"/>
                <w:b/>
                <w:lang w:val="az-Latn-AZ"/>
              </w:rPr>
              <w:t>Malların (işlərin və xidmətlərin) adları</w:t>
            </w:r>
          </w:p>
        </w:tc>
        <w:tc>
          <w:tcPr>
            <w:tcW w:w="1530" w:type="dxa"/>
          </w:tcPr>
          <w:p w14:paraId="48C2FDF4" w14:textId="77777777" w:rsidR="00B61783" w:rsidRPr="00EC79F9" w:rsidRDefault="00B61783" w:rsidP="00B61783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C79F9">
              <w:rPr>
                <w:rFonts w:ascii="Arial" w:hAnsi="Arial" w:cs="Arial"/>
                <w:b/>
                <w:lang w:val="az-Latn-AZ"/>
              </w:rPr>
              <w:t>Vahid</w:t>
            </w:r>
          </w:p>
        </w:tc>
        <w:tc>
          <w:tcPr>
            <w:tcW w:w="1710" w:type="dxa"/>
          </w:tcPr>
          <w:p w14:paraId="7B955C48" w14:textId="77777777" w:rsidR="00B61783" w:rsidRPr="00EC79F9" w:rsidRDefault="00B61783" w:rsidP="00B61783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C79F9">
              <w:rPr>
                <w:rFonts w:ascii="Arial" w:hAnsi="Arial" w:cs="Arial"/>
                <w:b/>
                <w:lang w:val="az-Latn-AZ"/>
              </w:rPr>
              <w:t xml:space="preserve">Qiymət </w:t>
            </w:r>
          </w:p>
        </w:tc>
      </w:tr>
      <w:tr w:rsidR="00B61783" w:rsidRPr="00EC79F9" w14:paraId="23A1018B" w14:textId="77777777" w:rsidTr="001A7407">
        <w:tc>
          <w:tcPr>
            <w:tcW w:w="540" w:type="dxa"/>
          </w:tcPr>
          <w:p w14:paraId="69CCF1AF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1.</w:t>
            </w:r>
          </w:p>
        </w:tc>
        <w:tc>
          <w:tcPr>
            <w:tcW w:w="6335" w:type="dxa"/>
          </w:tcPr>
          <w:p w14:paraId="7660B983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Gündəlik yemək xərci (nahar və</w:t>
            </w:r>
            <w:r w:rsidR="00EC79F9" w:rsidRPr="00EC79F9">
              <w:rPr>
                <w:rFonts w:ascii="Arial" w:hAnsi="Arial" w:cs="Arial"/>
                <w:lang w:val="az-Latn-AZ"/>
              </w:rPr>
              <w:t xml:space="preserve"> ya</w:t>
            </w:r>
            <w:r w:rsidRPr="00EC79F9">
              <w:rPr>
                <w:rFonts w:ascii="Arial" w:hAnsi="Arial" w:cs="Arial"/>
                <w:lang w:val="az-Latn-AZ"/>
              </w:rPr>
              <w:t xml:space="preserve"> şam, Bakı)</w:t>
            </w:r>
          </w:p>
        </w:tc>
        <w:tc>
          <w:tcPr>
            <w:tcW w:w="1530" w:type="dxa"/>
          </w:tcPr>
          <w:p w14:paraId="77B9C8DA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2D5B538D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15 AZN</w:t>
            </w:r>
          </w:p>
        </w:tc>
      </w:tr>
      <w:tr w:rsidR="00B61783" w:rsidRPr="00EC79F9" w14:paraId="16553A51" w14:textId="77777777" w:rsidTr="001A7407">
        <w:tc>
          <w:tcPr>
            <w:tcW w:w="540" w:type="dxa"/>
          </w:tcPr>
          <w:p w14:paraId="72C5099C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2.</w:t>
            </w:r>
          </w:p>
        </w:tc>
        <w:tc>
          <w:tcPr>
            <w:tcW w:w="6335" w:type="dxa"/>
          </w:tcPr>
          <w:p w14:paraId="0C0E96E4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Gündəlik yemək xərci (nahar və</w:t>
            </w:r>
            <w:r w:rsidR="00EC79F9" w:rsidRPr="00EC79F9">
              <w:rPr>
                <w:rFonts w:ascii="Arial" w:hAnsi="Arial" w:cs="Arial"/>
                <w:lang w:val="az-Latn-AZ"/>
              </w:rPr>
              <w:t xml:space="preserve"> ya</w:t>
            </w:r>
            <w:r w:rsidRPr="00EC79F9">
              <w:rPr>
                <w:rFonts w:ascii="Arial" w:hAnsi="Arial" w:cs="Arial"/>
                <w:lang w:val="az-Latn-AZ"/>
              </w:rPr>
              <w:t xml:space="preserve"> şam, region)</w:t>
            </w:r>
          </w:p>
        </w:tc>
        <w:tc>
          <w:tcPr>
            <w:tcW w:w="1530" w:type="dxa"/>
          </w:tcPr>
          <w:p w14:paraId="26BF6DFD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18EB4F7D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10 AZN</w:t>
            </w:r>
          </w:p>
        </w:tc>
      </w:tr>
      <w:tr w:rsidR="00B61783" w:rsidRPr="00EC79F9" w14:paraId="6C923BA7" w14:textId="77777777" w:rsidTr="001A7407">
        <w:tc>
          <w:tcPr>
            <w:tcW w:w="540" w:type="dxa"/>
          </w:tcPr>
          <w:p w14:paraId="5EAAE8FA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3.</w:t>
            </w:r>
          </w:p>
        </w:tc>
        <w:tc>
          <w:tcPr>
            <w:tcW w:w="6335" w:type="dxa"/>
          </w:tcPr>
          <w:p w14:paraId="5DB89776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Çay-kofe fasiləsinin təşkili (Bakı Konqres Mərkəzində)</w:t>
            </w:r>
          </w:p>
        </w:tc>
        <w:tc>
          <w:tcPr>
            <w:tcW w:w="1530" w:type="dxa"/>
          </w:tcPr>
          <w:p w14:paraId="0D975F24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03299052" w14:textId="77777777" w:rsidR="00B61783" w:rsidRPr="00EC79F9" w:rsidRDefault="00EC79F9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10</w:t>
            </w:r>
            <w:r w:rsidR="00B61783" w:rsidRPr="00EC79F9">
              <w:rPr>
                <w:rFonts w:ascii="Arial" w:hAnsi="Arial" w:cs="Arial"/>
                <w:lang w:val="az-Latn-AZ"/>
              </w:rPr>
              <w:t xml:space="preserve"> AZN</w:t>
            </w:r>
          </w:p>
        </w:tc>
      </w:tr>
      <w:tr w:rsidR="00B61783" w:rsidRPr="00EC79F9" w14:paraId="18683032" w14:textId="77777777" w:rsidTr="001A7407">
        <w:tc>
          <w:tcPr>
            <w:tcW w:w="540" w:type="dxa"/>
          </w:tcPr>
          <w:p w14:paraId="410779C5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4.</w:t>
            </w:r>
          </w:p>
        </w:tc>
        <w:tc>
          <w:tcPr>
            <w:tcW w:w="6335" w:type="dxa"/>
          </w:tcPr>
          <w:p w14:paraId="56D74DF6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Çay-kofe fasiləsinin təşkili</w:t>
            </w:r>
          </w:p>
        </w:tc>
        <w:tc>
          <w:tcPr>
            <w:tcW w:w="1530" w:type="dxa"/>
          </w:tcPr>
          <w:p w14:paraId="1CD6B694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742707EE" w14:textId="77777777" w:rsidR="00B61783" w:rsidRPr="00EC79F9" w:rsidRDefault="00EC79F9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5</w:t>
            </w:r>
            <w:r w:rsidR="00B61783" w:rsidRPr="00EC79F9">
              <w:rPr>
                <w:rFonts w:ascii="Arial" w:hAnsi="Arial" w:cs="Arial"/>
                <w:lang w:val="az-Latn-AZ"/>
              </w:rPr>
              <w:t xml:space="preserve"> AZN</w:t>
            </w:r>
          </w:p>
        </w:tc>
      </w:tr>
      <w:tr w:rsidR="00B61783" w:rsidRPr="00EC79F9" w14:paraId="656FE9BC" w14:textId="77777777" w:rsidTr="001A7407">
        <w:tc>
          <w:tcPr>
            <w:tcW w:w="540" w:type="dxa"/>
          </w:tcPr>
          <w:p w14:paraId="700DB605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5.</w:t>
            </w:r>
          </w:p>
        </w:tc>
        <w:tc>
          <w:tcPr>
            <w:tcW w:w="6335" w:type="dxa"/>
          </w:tcPr>
          <w:p w14:paraId="590CBF12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Nəqliyyatın icarəsi (Bakı-region)</w:t>
            </w:r>
          </w:p>
        </w:tc>
        <w:tc>
          <w:tcPr>
            <w:tcW w:w="1530" w:type="dxa"/>
          </w:tcPr>
          <w:p w14:paraId="590B0D0C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gün</w:t>
            </w:r>
          </w:p>
        </w:tc>
        <w:tc>
          <w:tcPr>
            <w:tcW w:w="1710" w:type="dxa"/>
          </w:tcPr>
          <w:p w14:paraId="18007AB3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300 AZN</w:t>
            </w:r>
          </w:p>
        </w:tc>
      </w:tr>
      <w:tr w:rsidR="00B61783" w:rsidRPr="00EC79F9" w14:paraId="5D743CE9" w14:textId="77777777" w:rsidTr="001A7407">
        <w:tc>
          <w:tcPr>
            <w:tcW w:w="540" w:type="dxa"/>
          </w:tcPr>
          <w:p w14:paraId="1166C0CB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6.</w:t>
            </w:r>
          </w:p>
        </w:tc>
        <w:tc>
          <w:tcPr>
            <w:tcW w:w="6335" w:type="dxa"/>
          </w:tcPr>
          <w:p w14:paraId="2DFEEA03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Təlimçi xidməti</w:t>
            </w:r>
          </w:p>
        </w:tc>
        <w:tc>
          <w:tcPr>
            <w:tcW w:w="1530" w:type="dxa"/>
          </w:tcPr>
          <w:p w14:paraId="27644CC2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gün</w:t>
            </w:r>
          </w:p>
        </w:tc>
        <w:tc>
          <w:tcPr>
            <w:tcW w:w="1710" w:type="dxa"/>
          </w:tcPr>
          <w:p w14:paraId="4DE175E2" w14:textId="77777777" w:rsidR="00B61783" w:rsidRPr="00EC79F9" w:rsidRDefault="00EC79F9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</w:t>
            </w:r>
            <w:r w:rsidR="00B61783" w:rsidRPr="00EC79F9">
              <w:rPr>
                <w:rFonts w:ascii="Arial" w:hAnsi="Arial" w:cs="Arial"/>
                <w:lang w:val="az-Latn-AZ"/>
              </w:rPr>
              <w:t>00 AZN</w:t>
            </w:r>
          </w:p>
        </w:tc>
      </w:tr>
      <w:tr w:rsidR="00B61783" w:rsidRPr="00EC79F9" w14:paraId="1DBF8229" w14:textId="77777777" w:rsidTr="001A7407">
        <w:tc>
          <w:tcPr>
            <w:tcW w:w="540" w:type="dxa"/>
          </w:tcPr>
          <w:p w14:paraId="4F51A05E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7.</w:t>
            </w:r>
          </w:p>
        </w:tc>
        <w:tc>
          <w:tcPr>
            <w:tcW w:w="6335" w:type="dxa"/>
          </w:tcPr>
          <w:p w14:paraId="09821B4E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Ekspert xidməti</w:t>
            </w:r>
          </w:p>
        </w:tc>
        <w:tc>
          <w:tcPr>
            <w:tcW w:w="1530" w:type="dxa"/>
          </w:tcPr>
          <w:p w14:paraId="5F5E3B0D" w14:textId="77777777" w:rsidR="00B61783" w:rsidRPr="00EC79F9" w:rsidRDefault="00B61783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gün</w:t>
            </w:r>
          </w:p>
        </w:tc>
        <w:tc>
          <w:tcPr>
            <w:tcW w:w="1710" w:type="dxa"/>
          </w:tcPr>
          <w:p w14:paraId="3D0C5902" w14:textId="77777777" w:rsidR="00B61783" w:rsidRPr="00EC79F9" w:rsidRDefault="00EC79F9" w:rsidP="00B61783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15</w:t>
            </w:r>
            <w:r w:rsidR="00B61783" w:rsidRPr="00EC79F9">
              <w:rPr>
                <w:rFonts w:ascii="Arial" w:hAnsi="Arial" w:cs="Arial"/>
                <w:lang w:val="az-Latn-AZ"/>
              </w:rPr>
              <w:t>0 AZN</w:t>
            </w:r>
          </w:p>
        </w:tc>
      </w:tr>
      <w:tr w:rsidR="00E81221" w:rsidRPr="00EC79F9" w14:paraId="3714D603" w14:textId="77777777" w:rsidTr="001A7407">
        <w:tc>
          <w:tcPr>
            <w:tcW w:w="540" w:type="dxa"/>
          </w:tcPr>
          <w:p w14:paraId="56F12FF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8.</w:t>
            </w:r>
          </w:p>
        </w:tc>
        <w:tc>
          <w:tcPr>
            <w:tcW w:w="6335" w:type="dxa"/>
          </w:tcPr>
          <w:p w14:paraId="7DCA0519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Təlim</w:t>
            </w:r>
            <w:r>
              <w:rPr>
                <w:rFonts w:ascii="Arial" w:hAnsi="Arial" w:cs="Arial"/>
                <w:lang w:val="az-Latn-AZ"/>
              </w:rPr>
              <w:t xml:space="preserve"> və tədbir üçün </w:t>
            </w:r>
            <w:r w:rsidRPr="00EC79F9">
              <w:rPr>
                <w:rFonts w:ascii="Arial" w:hAnsi="Arial" w:cs="Arial"/>
                <w:lang w:val="az-Latn-AZ"/>
              </w:rPr>
              <w:t>zal icarəsi (Bakı)</w:t>
            </w:r>
          </w:p>
        </w:tc>
        <w:tc>
          <w:tcPr>
            <w:tcW w:w="1530" w:type="dxa"/>
          </w:tcPr>
          <w:p w14:paraId="4A327F46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gün</w:t>
            </w:r>
          </w:p>
        </w:tc>
        <w:tc>
          <w:tcPr>
            <w:tcW w:w="1710" w:type="dxa"/>
          </w:tcPr>
          <w:p w14:paraId="0E498F8D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500</w:t>
            </w:r>
            <w:r w:rsidRPr="00EC79F9">
              <w:rPr>
                <w:rFonts w:ascii="Arial" w:hAnsi="Arial" w:cs="Arial"/>
                <w:lang w:val="az-Latn-AZ"/>
              </w:rPr>
              <w:t xml:space="preserve"> AZN</w:t>
            </w:r>
          </w:p>
        </w:tc>
      </w:tr>
      <w:tr w:rsidR="00E81221" w:rsidRPr="00EC79F9" w14:paraId="513634D9" w14:textId="77777777" w:rsidTr="001A7407">
        <w:tc>
          <w:tcPr>
            <w:tcW w:w="540" w:type="dxa"/>
          </w:tcPr>
          <w:p w14:paraId="3562F700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9</w:t>
            </w:r>
          </w:p>
        </w:tc>
        <w:tc>
          <w:tcPr>
            <w:tcW w:w="6335" w:type="dxa"/>
          </w:tcPr>
          <w:p w14:paraId="30AA8089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Təlim</w:t>
            </w:r>
            <w:r>
              <w:rPr>
                <w:rFonts w:ascii="Arial" w:hAnsi="Arial" w:cs="Arial"/>
                <w:lang w:val="az-Latn-AZ"/>
              </w:rPr>
              <w:t xml:space="preserve"> və tədbir üçün </w:t>
            </w:r>
            <w:r w:rsidRPr="00EC79F9">
              <w:rPr>
                <w:rFonts w:ascii="Arial" w:hAnsi="Arial" w:cs="Arial"/>
                <w:lang w:val="az-Latn-AZ"/>
              </w:rPr>
              <w:t>zal icarə</w:t>
            </w:r>
            <w:r>
              <w:rPr>
                <w:rFonts w:ascii="Arial" w:hAnsi="Arial" w:cs="Arial"/>
                <w:lang w:val="az-Latn-AZ"/>
              </w:rPr>
              <w:t>si (region</w:t>
            </w:r>
            <w:r w:rsidRPr="00EC79F9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1530" w:type="dxa"/>
          </w:tcPr>
          <w:p w14:paraId="1811D0D4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 gün</w:t>
            </w:r>
          </w:p>
        </w:tc>
        <w:tc>
          <w:tcPr>
            <w:tcW w:w="1710" w:type="dxa"/>
          </w:tcPr>
          <w:p w14:paraId="7E850C4F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300 AZN</w:t>
            </w:r>
          </w:p>
        </w:tc>
      </w:tr>
      <w:tr w:rsidR="00E81221" w:rsidRPr="00EC79F9" w14:paraId="7AF05BCB" w14:textId="77777777" w:rsidTr="001A7407">
        <w:tc>
          <w:tcPr>
            <w:tcW w:w="540" w:type="dxa"/>
          </w:tcPr>
          <w:p w14:paraId="2796564E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10.</w:t>
            </w:r>
          </w:p>
        </w:tc>
        <w:tc>
          <w:tcPr>
            <w:tcW w:w="6335" w:type="dxa"/>
          </w:tcPr>
          <w:p w14:paraId="4D79B046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Foto-çəkiliş</w:t>
            </w:r>
          </w:p>
        </w:tc>
        <w:tc>
          <w:tcPr>
            <w:tcW w:w="1530" w:type="dxa"/>
          </w:tcPr>
          <w:p w14:paraId="506C4146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gün</w:t>
            </w:r>
          </w:p>
        </w:tc>
        <w:tc>
          <w:tcPr>
            <w:tcW w:w="1710" w:type="dxa"/>
          </w:tcPr>
          <w:p w14:paraId="6410FE15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150 AZN</w:t>
            </w:r>
          </w:p>
        </w:tc>
      </w:tr>
      <w:tr w:rsidR="00E81221" w:rsidRPr="00EC79F9" w14:paraId="05B0B11D" w14:textId="77777777" w:rsidTr="001A7407">
        <w:tc>
          <w:tcPr>
            <w:tcW w:w="540" w:type="dxa"/>
          </w:tcPr>
          <w:p w14:paraId="71FE77B9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11.</w:t>
            </w:r>
          </w:p>
        </w:tc>
        <w:tc>
          <w:tcPr>
            <w:tcW w:w="6335" w:type="dxa"/>
          </w:tcPr>
          <w:p w14:paraId="4A43F383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Video-çəkiliş</w:t>
            </w:r>
          </w:p>
        </w:tc>
        <w:tc>
          <w:tcPr>
            <w:tcW w:w="1530" w:type="dxa"/>
          </w:tcPr>
          <w:p w14:paraId="2BE1B37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gün</w:t>
            </w:r>
          </w:p>
        </w:tc>
        <w:tc>
          <w:tcPr>
            <w:tcW w:w="1710" w:type="dxa"/>
          </w:tcPr>
          <w:p w14:paraId="0CADE180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200 AZN</w:t>
            </w:r>
          </w:p>
        </w:tc>
      </w:tr>
      <w:tr w:rsidR="00E81221" w:rsidRPr="00EC79F9" w14:paraId="4F3BB98D" w14:textId="77777777" w:rsidTr="001A7407">
        <w:tc>
          <w:tcPr>
            <w:tcW w:w="540" w:type="dxa"/>
          </w:tcPr>
          <w:p w14:paraId="66874F3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12.</w:t>
            </w:r>
          </w:p>
        </w:tc>
        <w:tc>
          <w:tcPr>
            <w:tcW w:w="6335" w:type="dxa"/>
          </w:tcPr>
          <w:p w14:paraId="6FF60AB3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Videomontaj (qısa təsviri video-hesabatın hazırlanması)</w:t>
            </w:r>
          </w:p>
        </w:tc>
        <w:tc>
          <w:tcPr>
            <w:tcW w:w="1530" w:type="dxa"/>
          </w:tcPr>
          <w:p w14:paraId="4D05778D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çarx</w:t>
            </w:r>
          </w:p>
        </w:tc>
        <w:tc>
          <w:tcPr>
            <w:tcW w:w="1710" w:type="dxa"/>
          </w:tcPr>
          <w:p w14:paraId="65C8463F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30</w:t>
            </w:r>
            <w:r w:rsidRPr="00EC79F9">
              <w:rPr>
                <w:rFonts w:ascii="Arial" w:hAnsi="Arial" w:cs="Arial"/>
                <w:lang w:val="az-Latn-AZ"/>
              </w:rPr>
              <w:t>0 AZN</w:t>
            </w:r>
          </w:p>
        </w:tc>
      </w:tr>
      <w:tr w:rsidR="00E81221" w:rsidRPr="00EC79F9" w14:paraId="781F712B" w14:textId="77777777" w:rsidTr="001A7407">
        <w:tc>
          <w:tcPr>
            <w:tcW w:w="540" w:type="dxa"/>
          </w:tcPr>
          <w:p w14:paraId="414A27D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13.</w:t>
            </w:r>
          </w:p>
        </w:tc>
        <w:tc>
          <w:tcPr>
            <w:tcW w:w="6335" w:type="dxa"/>
          </w:tcPr>
          <w:p w14:paraId="54E675B6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İştirakçılar üçün köynək (qısaqol, layihənin adı qeyd olunmaqla)</w:t>
            </w:r>
          </w:p>
        </w:tc>
        <w:tc>
          <w:tcPr>
            <w:tcW w:w="1530" w:type="dxa"/>
          </w:tcPr>
          <w:p w14:paraId="283E997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0492359D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15 AZN</w:t>
            </w:r>
          </w:p>
        </w:tc>
      </w:tr>
      <w:tr w:rsidR="00E81221" w:rsidRPr="00EC79F9" w14:paraId="601F7044" w14:textId="77777777" w:rsidTr="001A7407">
        <w:tc>
          <w:tcPr>
            <w:tcW w:w="540" w:type="dxa"/>
          </w:tcPr>
          <w:p w14:paraId="6945741B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14.</w:t>
            </w:r>
          </w:p>
        </w:tc>
        <w:tc>
          <w:tcPr>
            <w:tcW w:w="6335" w:type="dxa"/>
          </w:tcPr>
          <w:p w14:paraId="288428D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İştirakçılar üçün köynək (uzunqol,  layihənin adı qeyd olunmaqla)</w:t>
            </w:r>
          </w:p>
        </w:tc>
        <w:tc>
          <w:tcPr>
            <w:tcW w:w="1530" w:type="dxa"/>
          </w:tcPr>
          <w:p w14:paraId="711EC12D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43E5C0B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18 AZN</w:t>
            </w:r>
          </w:p>
        </w:tc>
      </w:tr>
      <w:tr w:rsidR="00E81221" w:rsidRPr="00EC79F9" w14:paraId="254A94A1" w14:textId="77777777" w:rsidTr="001A7407">
        <w:tc>
          <w:tcPr>
            <w:tcW w:w="540" w:type="dxa"/>
          </w:tcPr>
          <w:p w14:paraId="3122D298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15.</w:t>
            </w:r>
          </w:p>
        </w:tc>
        <w:tc>
          <w:tcPr>
            <w:tcW w:w="6335" w:type="dxa"/>
          </w:tcPr>
          <w:p w14:paraId="1FF5EEA8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İştirakçılar üçün papaq (loqolu)</w:t>
            </w:r>
          </w:p>
        </w:tc>
        <w:tc>
          <w:tcPr>
            <w:tcW w:w="1530" w:type="dxa"/>
          </w:tcPr>
          <w:p w14:paraId="38D169E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54D9096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5 AZN</w:t>
            </w:r>
          </w:p>
        </w:tc>
      </w:tr>
      <w:tr w:rsidR="00E81221" w:rsidRPr="00EC79F9" w14:paraId="20AA5728" w14:textId="77777777" w:rsidTr="001A7407">
        <w:tc>
          <w:tcPr>
            <w:tcW w:w="540" w:type="dxa"/>
          </w:tcPr>
          <w:p w14:paraId="3934A0A8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16.</w:t>
            </w:r>
          </w:p>
        </w:tc>
        <w:tc>
          <w:tcPr>
            <w:tcW w:w="6335" w:type="dxa"/>
          </w:tcPr>
          <w:p w14:paraId="3304216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Mətbəə xərcləri - kitab çapı (40 səhifəyədək, rəngli üzlüklü)</w:t>
            </w:r>
          </w:p>
        </w:tc>
        <w:tc>
          <w:tcPr>
            <w:tcW w:w="1530" w:type="dxa"/>
          </w:tcPr>
          <w:p w14:paraId="40823420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5E1682F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5 AZN</w:t>
            </w:r>
          </w:p>
        </w:tc>
      </w:tr>
      <w:tr w:rsidR="00E81221" w:rsidRPr="00EC79F9" w14:paraId="167CD76F" w14:textId="77777777" w:rsidTr="001A7407">
        <w:tc>
          <w:tcPr>
            <w:tcW w:w="540" w:type="dxa"/>
          </w:tcPr>
          <w:p w14:paraId="41DE59D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17.</w:t>
            </w:r>
          </w:p>
        </w:tc>
        <w:tc>
          <w:tcPr>
            <w:tcW w:w="6335" w:type="dxa"/>
          </w:tcPr>
          <w:p w14:paraId="0A28A14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Mətbəə xərcləri -kitab çapı (80 səhifəyədək, rəngli üzlüklü)</w:t>
            </w:r>
          </w:p>
        </w:tc>
        <w:tc>
          <w:tcPr>
            <w:tcW w:w="1530" w:type="dxa"/>
          </w:tcPr>
          <w:p w14:paraId="53C038BF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104DDF5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8 AZN</w:t>
            </w:r>
          </w:p>
        </w:tc>
      </w:tr>
      <w:tr w:rsidR="00E81221" w:rsidRPr="00EC79F9" w14:paraId="4BCAB3F2" w14:textId="77777777" w:rsidTr="001A7407">
        <w:tc>
          <w:tcPr>
            <w:tcW w:w="540" w:type="dxa"/>
          </w:tcPr>
          <w:p w14:paraId="4E6168DB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18.</w:t>
            </w:r>
          </w:p>
        </w:tc>
        <w:tc>
          <w:tcPr>
            <w:tcW w:w="6335" w:type="dxa"/>
          </w:tcPr>
          <w:p w14:paraId="0A0087DB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Buklet (broşur)</w:t>
            </w:r>
          </w:p>
        </w:tc>
        <w:tc>
          <w:tcPr>
            <w:tcW w:w="1530" w:type="dxa"/>
          </w:tcPr>
          <w:p w14:paraId="51689E6B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3592621D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0,80 AZN</w:t>
            </w:r>
          </w:p>
        </w:tc>
      </w:tr>
      <w:tr w:rsidR="00E81221" w:rsidRPr="00EC79F9" w14:paraId="0D3E3620" w14:textId="77777777" w:rsidTr="001A7407">
        <w:tc>
          <w:tcPr>
            <w:tcW w:w="540" w:type="dxa"/>
          </w:tcPr>
          <w:p w14:paraId="3A663AB5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19.</w:t>
            </w:r>
          </w:p>
        </w:tc>
        <w:tc>
          <w:tcPr>
            <w:tcW w:w="6335" w:type="dxa"/>
          </w:tcPr>
          <w:p w14:paraId="7EE70BE4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Flayer</w:t>
            </w:r>
          </w:p>
        </w:tc>
        <w:tc>
          <w:tcPr>
            <w:tcW w:w="1530" w:type="dxa"/>
          </w:tcPr>
          <w:p w14:paraId="00C0176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644D86EE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0,50 AZN</w:t>
            </w:r>
          </w:p>
        </w:tc>
      </w:tr>
      <w:tr w:rsidR="00E81221" w:rsidRPr="00EC79F9" w14:paraId="6CB71DF9" w14:textId="77777777" w:rsidTr="001A7407">
        <w:tc>
          <w:tcPr>
            <w:tcW w:w="540" w:type="dxa"/>
          </w:tcPr>
          <w:p w14:paraId="26AF2A84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20.</w:t>
            </w:r>
          </w:p>
        </w:tc>
        <w:tc>
          <w:tcPr>
            <w:tcW w:w="6335" w:type="dxa"/>
          </w:tcPr>
          <w:p w14:paraId="28FEC8F8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Kataloq, jurnal</w:t>
            </w:r>
          </w:p>
        </w:tc>
        <w:tc>
          <w:tcPr>
            <w:tcW w:w="1530" w:type="dxa"/>
          </w:tcPr>
          <w:p w14:paraId="5170A2B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691F316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3 AZN</w:t>
            </w:r>
          </w:p>
        </w:tc>
      </w:tr>
      <w:tr w:rsidR="00E81221" w:rsidRPr="00EC79F9" w14:paraId="7E8143AB" w14:textId="77777777" w:rsidTr="001A7407">
        <w:tc>
          <w:tcPr>
            <w:tcW w:w="540" w:type="dxa"/>
          </w:tcPr>
          <w:p w14:paraId="4805C654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21.</w:t>
            </w:r>
          </w:p>
        </w:tc>
        <w:tc>
          <w:tcPr>
            <w:tcW w:w="6335" w:type="dxa"/>
          </w:tcPr>
          <w:p w14:paraId="20965B8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Poster A3</w:t>
            </w:r>
          </w:p>
        </w:tc>
        <w:tc>
          <w:tcPr>
            <w:tcW w:w="1530" w:type="dxa"/>
          </w:tcPr>
          <w:p w14:paraId="43415FA5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3DFF197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 AZN</w:t>
            </w:r>
          </w:p>
        </w:tc>
      </w:tr>
      <w:tr w:rsidR="00E81221" w:rsidRPr="00EC79F9" w14:paraId="045E178B" w14:textId="77777777" w:rsidTr="001A7407">
        <w:tc>
          <w:tcPr>
            <w:tcW w:w="540" w:type="dxa"/>
          </w:tcPr>
          <w:p w14:paraId="400DFBF8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22.</w:t>
            </w:r>
          </w:p>
        </w:tc>
        <w:tc>
          <w:tcPr>
            <w:tcW w:w="6335" w:type="dxa"/>
          </w:tcPr>
          <w:p w14:paraId="738834E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Poster A2</w:t>
            </w:r>
          </w:p>
        </w:tc>
        <w:tc>
          <w:tcPr>
            <w:tcW w:w="1530" w:type="dxa"/>
          </w:tcPr>
          <w:p w14:paraId="4B61892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77D6BEAE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3 AZN</w:t>
            </w:r>
          </w:p>
        </w:tc>
      </w:tr>
      <w:tr w:rsidR="00E81221" w:rsidRPr="00EC79F9" w14:paraId="2E775A16" w14:textId="77777777" w:rsidTr="001A7407">
        <w:tc>
          <w:tcPr>
            <w:tcW w:w="540" w:type="dxa"/>
          </w:tcPr>
          <w:p w14:paraId="28B9EC90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23.</w:t>
            </w:r>
          </w:p>
        </w:tc>
        <w:tc>
          <w:tcPr>
            <w:tcW w:w="6335" w:type="dxa"/>
          </w:tcPr>
          <w:p w14:paraId="7FB52B9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Dəvətnamə, diplom və sertifikat</w:t>
            </w:r>
          </w:p>
        </w:tc>
        <w:tc>
          <w:tcPr>
            <w:tcW w:w="1530" w:type="dxa"/>
          </w:tcPr>
          <w:p w14:paraId="6455896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40844C7E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1,50 AZN</w:t>
            </w:r>
          </w:p>
        </w:tc>
      </w:tr>
      <w:tr w:rsidR="00E81221" w:rsidRPr="00EC79F9" w14:paraId="4513FD44" w14:textId="77777777" w:rsidTr="001A7407">
        <w:tc>
          <w:tcPr>
            <w:tcW w:w="540" w:type="dxa"/>
          </w:tcPr>
          <w:p w14:paraId="33C7CF7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24.</w:t>
            </w:r>
          </w:p>
        </w:tc>
        <w:tc>
          <w:tcPr>
            <w:tcW w:w="6335" w:type="dxa"/>
          </w:tcPr>
          <w:p w14:paraId="136DE68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Bəclərin hazırlanması</w:t>
            </w:r>
          </w:p>
        </w:tc>
        <w:tc>
          <w:tcPr>
            <w:tcW w:w="1530" w:type="dxa"/>
          </w:tcPr>
          <w:p w14:paraId="7A31F05B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68DEC40C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2,50 AZN</w:t>
            </w:r>
          </w:p>
        </w:tc>
      </w:tr>
      <w:tr w:rsidR="00E81221" w:rsidRPr="00EC79F9" w14:paraId="0196BA83" w14:textId="77777777" w:rsidTr="001A7407">
        <w:tc>
          <w:tcPr>
            <w:tcW w:w="540" w:type="dxa"/>
          </w:tcPr>
          <w:p w14:paraId="2AE7EBAD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25.</w:t>
            </w:r>
          </w:p>
        </w:tc>
        <w:tc>
          <w:tcPr>
            <w:tcW w:w="6335" w:type="dxa"/>
          </w:tcPr>
          <w:p w14:paraId="1E491AC0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Layihənin adının qeyd olunduğu rolap</w:t>
            </w:r>
          </w:p>
        </w:tc>
        <w:tc>
          <w:tcPr>
            <w:tcW w:w="1530" w:type="dxa"/>
          </w:tcPr>
          <w:p w14:paraId="7593F57D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483DB006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100 AZN</w:t>
            </w:r>
          </w:p>
        </w:tc>
      </w:tr>
      <w:tr w:rsidR="00E81221" w:rsidRPr="00EC79F9" w14:paraId="1EABAACB" w14:textId="77777777" w:rsidTr="001A7407">
        <w:tc>
          <w:tcPr>
            <w:tcW w:w="540" w:type="dxa"/>
          </w:tcPr>
          <w:p w14:paraId="0E7DEF63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26.</w:t>
            </w:r>
          </w:p>
        </w:tc>
        <w:tc>
          <w:tcPr>
            <w:tcW w:w="6335" w:type="dxa"/>
          </w:tcPr>
          <w:p w14:paraId="10555A7F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Layihənin adının qeyd olunduğu banner</w:t>
            </w:r>
          </w:p>
        </w:tc>
        <w:tc>
          <w:tcPr>
            <w:tcW w:w="1530" w:type="dxa"/>
          </w:tcPr>
          <w:p w14:paraId="357D7B96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kv.m.</w:t>
            </w:r>
          </w:p>
        </w:tc>
        <w:tc>
          <w:tcPr>
            <w:tcW w:w="1710" w:type="dxa"/>
          </w:tcPr>
          <w:p w14:paraId="29FB099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25 AZN</w:t>
            </w:r>
          </w:p>
        </w:tc>
      </w:tr>
      <w:tr w:rsidR="00E81221" w:rsidRPr="00EC79F9" w14:paraId="78AC39E5" w14:textId="77777777" w:rsidTr="001A7407">
        <w:tc>
          <w:tcPr>
            <w:tcW w:w="540" w:type="dxa"/>
          </w:tcPr>
          <w:p w14:paraId="3AC3E56B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27.</w:t>
            </w:r>
          </w:p>
        </w:tc>
        <w:tc>
          <w:tcPr>
            <w:tcW w:w="6335" w:type="dxa"/>
          </w:tcPr>
          <w:p w14:paraId="08451224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Layihənin adının qeyd olunduğu banner, metal karkasla</w:t>
            </w:r>
          </w:p>
        </w:tc>
        <w:tc>
          <w:tcPr>
            <w:tcW w:w="1530" w:type="dxa"/>
          </w:tcPr>
          <w:p w14:paraId="5CD5A18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kv.m.</w:t>
            </w:r>
          </w:p>
        </w:tc>
        <w:tc>
          <w:tcPr>
            <w:tcW w:w="1710" w:type="dxa"/>
          </w:tcPr>
          <w:p w14:paraId="0AA1B512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50 AZN</w:t>
            </w:r>
          </w:p>
        </w:tc>
      </w:tr>
      <w:tr w:rsidR="00E81221" w:rsidRPr="00EC79F9" w14:paraId="58D2D8B4" w14:textId="77777777" w:rsidTr="001A7407">
        <w:tc>
          <w:tcPr>
            <w:tcW w:w="540" w:type="dxa"/>
          </w:tcPr>
          <w:p w14:paraId="0235F58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28.</w:t>
            </w:r>
          </w:p>
        </w:tc>
        <w:tc>
          <w:tcPr>
            <w:tcW w:w="6335" w:type="dxa"/>
          </w:tcPr>
          <w:p w14:paraId="6B195F9C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Hədiyyə xarakterli mal-material (məlumat daşıyıcısı, suvenir loqolu)</w:t>
            </w:r>
          </w:p>
        </w:tc>
        <w:tc>
          <w:tcPr>
            <w:tcW w:w="1530" w:type="dxa"/>
          </w:tcPr>
          <w:p w14:paraId="4775D185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0DF3B0D0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14 AZN</w:t>
            </w:r>
          </w:p>
        </w:tc>
      </w:tr>
      <w:tr w:rsidR="00E81221" w:rsidRPr="00EC79F9" w14:paraId="26E79011" w14:textId="77777777" w:rsidTr="001A7407">
        <w:tc>
          <w:tcPr>
            <w:tcW w:w="540" w:type="dxa"/>
          </w:tcPr>
          <w:p w14:paraId="2BD053A0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29.</w:t>
            </w:r>
          </w:p>
        </w:tc>
        <w:tc>
          <w:tcPr>
            <w:tcW w:w="6335" w:type="dxa"/>
          </w:tcPr>
          <w:p w14:paraId="7224D99E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Dəftərxana ləvazimatları (qələm, bloknot, qovluq)</w:t>
            </w:r>
          </w:p>
        </w:tc>
        <w:tc>
          <w:tcPr>
            <w:tcW w:w="1530" w:type="dxa"/>
          </w:tcPr>
          <w:p w14:paraId="0ABD80F5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2308E28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1,5 AZN</w:t>
            </w:r>
          </w:p>
        </w:tc>
      </w:tr>
      <w:tr w:rsidR="00E81221" w:rsidRPr="00EC79F9" w14:paraId="35854DE3" w14:textId="77777777" w:rsidTr="001A7407">
        <w:tc>
          <w:tcPr>
            <w:tcW w:w="540" w:type="dxa"/>
          </w:tcPr>
          <w:p w14:paraId="1C8E9E0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lastRenderedPageBreak/>
              <w:t>30.</w:t>
            </w:r>
          </w:p>
        </w:tc>
        <w:tc>
          <w:tcPr>
            <w:tcW w:w="6335" w:type="dxa"/>
          </w:tcPr>
          <w:p w14:paraId="2651B283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Dəftərxana ləvazimatları (qələm, bloknot, qovluq loqolu)</w:t>
            </w:r>
          </w:p>
        </w:tc>
        <w:tc>
          <w:tcPr>
            <w:tcW w:w="1530" w:type="dxa"/>
          </w:tcPr>
          <w:p w14:paraId="273A0D01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nəfər</w:t>
            </w:r>
          </w:p>
        </w:tc>
        <w:tc>
          <w:tcPr>
            <w:tcW w:w="1710" w:type="dxa"/>
          </w:tcPr>
          <w:p w14:paraId="7911A8C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8 AZN</w:t>
            </w:r>
          </w:p>
        </w:tc>
      </w:tr>
      <w:tr w:rsidR="00E81221" w:rsidRPr="00EC79F9" w14:paraId="48ECD3DE" w14:textId="77777777" w:rsidTr="001A7407">
        <w:tc>
          <w:tcPr>
            <w:tcW w:w="540" w:type="dxa"/>
          </w:tcPr>
          <w:p w14:paraId="5609C4B8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31.</w:t>
            </w:r>
          </w:p>
        </w:tc>
        <w:tc>
          <w:tcPr>
            <w:tcW w:w="6335" w:type="dxa"/>
          </w:tcPr>
          <w:p w14:paraId="4FCCBD14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Kubok (loqolu)</w:t>
            </w:r>
          </w:p>
        </w:tc>
        <w:tc>
          <w:tcPr>
            <w:tcW w:w="1530" w:type="dxa"/>
          </w:tcPr>
          <w:p w14:paraId="7C7E9A3A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1 ədəd</w:t>
            </w:r>
          </w:p>
        </w:tc>
        <w:tc>
          <w:tcPr>
            <w:tcW w:w="1710" w:type="dxa"/>
          </w:tcPr>
          <w:p w14:paraId="1FEFADD7" w14:textId="77777777" w:rsidR="00E81221" w:rsidRPr="00EC79F9" w:rsidRDefault="00E81221" w:rsidP="00E81221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EC79F9">
              <w:rPr>
                <w:rFonts w:ascii="Arial" w:hAnsi="Arial" w:cs="Arial"/>
                <w:lang w:val="az-Latn-AZ"/>
              </w:rPr>
              <w:t>50 AZN</w:t>
            </w:r>
          </w:p>
        </w:tc>
      </w:tr>
    </w:tbl>
    <w:p w14:paraId="4088BF6B" w14:textId="77777777" w:rsidR="00B61783" w:rsidRPr="00EC79F9" w:rsidRDefault="00B61783" w:rsidP="00B61783">
      <w:pPr>
        <w:spacing w:line="276" w:lineRule="auto"/>
        <w:jc w:val="both"/>
        <w:rPr>
          <w:rFonts w:ascii="Arial" w:hAnsi="Arial" w:cs="Arial"/>
          <w:b/>
          <w:sz w:val="12"/>
          <w:szCs w:val="12"/>
          <w:lang w:val="az-Latn-AZ"/>
        </w:rPr>
      </w:pPr>
    </w:p>
    <w:p w14:paraId="5924488E" w14:textId="77777777" w:rsidR="00734B08" w:rsidRPr="00EC79F9" w:rsidRDefault="009341C0" w:rsidP="00B61783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C79F9">
        <w:rPr>
          <w:rFonts w:ascii="Arial" w:hAnsi="Arial" w:cs="Arial"/>
          <w:b/>
          <w:sz w:val="24"/>
          <w:szCs w:val="24"/>
          <w:lang w:val="az-Latn-AZ"/>
        </w:rPr>
        <w:t>Qeyd</w:t>
      </w:r>
      <w:r w:rsidR="00B61783" w:rsidRPr="00EC79F9">
        <w:rPr>
          <w:rFonts w:ascii="Arial" w:hAnsi="Arial" w:cs="Arial"/>
          <w:b/>
          <w:sz w:val="24"/>
          <w:szCs w:val="24"/>
          <w:lang w:val="az-Latn-AZ"/>
        </w:rPr>
        <w:t xml:space="preserve"> 1</w:t>
      </w:r>
      <w:r w:rsidRPr="00EC79F9">
        <w:rPr>
          <w:rFonts w:ascii="Arial" w:hAnsi="Arial" w:cs="Arial"/>
          <w:b/>
          <w:sz w:val="24"/>
          <w:szCs w:val="24"/>
          <w:lang w:val="az-Latn-AZ"/>
        </w:rPr>
        <w:t>:</w:t>
      </w:r>
      <w:r w:rsidRPr="00EC79F9">
        <w:rPr>
          <w:rFonts w:ascii="Arial" w:hAnsi="Arial" w:cs="Arial"/>
          <w:sz w:val="24"/>
          <w:szCs w:val="24"/>
          <w:lang w:val="az-Latn-AZ"/>
        </w:rPr>
        <w:t xml:space="preserve"> Ezamiyyə xərcləri Azərbaycan Respublikasının Nazirlər </w:t>
      </w:r>
      <w:r w:rsidR="00A2211C" w:rsidRPr="00EC79F9">
        <w:rPr>
          <w:rFonts w:ascii="Arial" w:hAnsi="Arial" w:cs="Arial"/>
          <w:sz w:val="24"/>
          <w:szCs w:val="24"/>
          <w:lang w:val="az-Latn-AZ"/>
        </w:rPr>
        <w:t xml:space="preserve">kabinetinin 2008-ci il 25 yanvar tarixli </w:t>
      </w:r>
      <w:r w:rsidR="00734B08" w:rsidRPr="00EC79F9">
        <w:rPr>
          <w:rFonts w:ascii="Arial" w:hAnsi="Arial" w:cs="Arial"/>
          <w:sz w:val="24"/>
          <w:szCs w:val="24"/>
          <w:lang w:val="az-Latn-AZ"/>
        </w:rPr>
        <w:t xml:space="preserve">14 </w:t>
      </w:r>
      <w:r w:rsidR="00A2211C" w:rsidRPr="00EC79F9">
        <w:rPr>
          <w:rFonts w:ascii="Arial" w:hAnsi="Arial" w:cs="Arial"/>
          <w:sz w:val="24"/>
          <w:szCs w:val="24"/>
          <w:lang w:val="az-Latn-AZ"/>
        </w:rPr>
        <w:t>nömrəli və 20 iyun 2018-ci il tarixli 269 nömrəli qərarı ilə təsdiq olunmuş normativlərə uyğun olaraq hesablanır.</w:t>
      </w:r>
    </w:p>
    <w:p w14:paraId="600063DF" w14:textId="39821C01" w:rsidR="00A2211C" w:rsidRDefault="00A2211C" w:rsidP="00B61783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C79F9">
        <w:rPr>
          <w:rFonts w:ascii="Arial" w:hAnsi="Arial" w:cs="Arial"/>
          <w:b/>
          <w:sz w:val="24"/>
          <w:szCs w:val="24"/>
          <w:lang w:val="az-Latn-AZ"/>
        </w:rPr>
        <w:t>Qeyd</w:t>
      </w:r>
      <w:r w:rsidR="00B61783" w:rsidRPr="00EC79F9">
        <w:rPr>
          <w:rFonts w:ascii="Arial" w:hAnsi="Arial" w:cs="Arial"/>
          <w:b/>
          <w:sz w:val="24"/>
          <w:szCs w:val="24"/>
          <w:lang w:val="az-Latn-AZ"/>
        </w:rPr>
        <w:t xml:space="preserve"> 2</w:t>
      </w:r>
      <w:r w:rsidRPr="00EC79F9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EE4D6C" w:rsidRPr="00EC79F9">
        <w:rPr>
          <w:rFonts w:ascii="Arial" w:hAnsi="Arial" w:cs="Arial"/>
          <w:sz w:val="24"/>
          <w:szCs w:val="24"/>
          <w:lang w:val="az-Latn-AZ"/>
        </w:rPr>
        <w:t xml:space="preserve">Layihəyə cəlb olunmuş işçilərin əmək haqqı </w:t>
      </w:r>
      <w:r w:rsidR="00EE4D6C" w:rsidRPr="00681139">
        <w:rPr>
          <w:rFonts w:ascii="Arial" w:hAnsi="Arial" w:cs="Arial"/>
          <w:sz w:val="24"/>
          <w:szCs w:val="24"/>
          <w:lang w:val="az-Latn-AZ"/>
        </w:rPr>
        <w:t>“Minimum aylıq əməkhaqqının artırılması haqqında” Azərbaycan Respublikası Prezidentinin 2017-ci il 25 dekabr tarixli 3545 nömrəli sərəncamında göstərilən minimum aylıq əmək haqqı məbləğindən</w:t>
      </w:r>
      <w:r w:rsidR="00EE4D6C">
        <w:rPr>
          <w:rFonts w:ascii="Arial" w:hAnsi="Arial" w:cs="Arial"/>
          <w:sz w:val="24"/>
          <w:szCs w:val="24"/>
          <w:lang w:val="az-Latn-AZ"/>
        </w:rPr>
        <w:t xml:space="preserve"> az olmamalıdır</w:t>
      </w:r>
      <w:r w:rsidR="00EE4D6C" w:rsidRPr="00EC79F9">
        <w:rPr>
          <w:rFonts w:ascii="Arial" w:hAnsi="Arial" w:cs="Arial"/>
          <w:sz w:val="24"/>
          <w:szCs w:val="24"/>
          <w:lang w:val="az-Latn-AZ"/>
        </w:rPr>
        <w:t>. Fond tərəfindən resipiyentin təsdiqlənmiş büdcəsi üzrə ayrılan maliyyə vəsaitinin 30%-ə qədəri əmək haqqına yönəldilə bilər.</w:t>
      </w:r>
    </w:p>
    <w:p w14:paraId="0A045E9F" w14:textId="77777777" w:rsidR="00EC79F9" w:rsidRPr="00EC79F9" w:rsidRDefault="00EC79F9" w:rsidP="00B61783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C79F9">
        <w:rPr>
          <w:rFonts w:ascii="Arial" w:hAnsi="Arial" w:cs="Arial"/>
          <w:b/>
          <w:sz w:val="24"/>
          <w:szCs w:val="24"/>
          <w:lang w:val="az-Latn-AZ"/>
        </w:rPr>
        <w:t>Qeyd 3: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Tədbir üçün zal icarəsi müsabiqədən kənar maliyyələşdirilən layihələrdə, xüsusi hallarda, Fondla razılaşdırmaqla göstərilən maksimal alış qiymətindən daha yuxarı ola bilər.</w:t>
      </w:r>
    </w:p>
    <w:p w14:paraId="64AEAFDC" w14:textId="77777777" w:rsidR="00B61783" w:rsidRPr="00EC79F9" w:rsidRDefault="00B61783" w:rsidP="00B61783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C79F9">
        <w:rPr>
          <w:rFonts w:ascii="Arial" w:hAnsi="Arial" w:cs="Arial"/>
          <w:b/>
          <w:sz w:val="24"/>
          <w:szCs w:val="24"/>
          <w:lang w:val="az-Latn-AZ"/>
        </w:rPr>
        <w:t xml:space="preserve">Qeyd </w:t>
      </w:r>
      <w:r w:rsidR="00EC79F9">
        <w:rPr>
          <w:rFonts w:ascii="Arial" w:hAnsi="Arial" w:cs="Arial"/>
          <w:b/>
          <w:sz w:val="24"/>
          <w:szCs w:val="24"/>
          <w:lang w:val="az-Latn-AZ"/>
        </w:rPr>
        <w:t>4</w:t>
      </w:r>
      <w:r w:rsidRPr="00EC79F9">
        <w:rPr>
          <w:rFonts w:ascii="Arial" w:hAnsi="Arial" w:cs="Arial"/>
          <w:b/>
          <w:sz w:val="24"/>
          <w:szCs w:val="24"/>
          <w:lang w:val="az-Latn-AZ"/>
        </w:rPr>
        <w:t xml:space="preserve">: </w:t>
      </w:r>
      <w:r w:rsidRPr="00EC79F9">
        <w:rPr>
          <w:rFonts w:ascii="Arial" w:hAnsi="Arial" w:cs="Arial"/>
          <w:sz w:val="24"/>
          <w:szCs w:val="24"/>
          <w:lang w:val="az-Latn-AZ"/>
        </w:rPr>
        <w:t>Digər xərclər üzrə maksimal limitlər müvafiq olaraq aidiyyəti normativ hüquqi aktlara uyğun və ya bazar qiymətlərinə uyğun tənzimlənir.</w:t>
      </w:r>
    </w:p>
    <w:sectPr w:rsidR="00B61783" w:rsidRPr="00EC79F9" w:rsidSect="00B61783">
      <w:pgSz w:w="12240" w:h="15840"/>
      <w:pgMar w:top="709" w:right="81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17AD7" w14:textId="77777777" w:rsidR="00DA21F1" w:rsidRDefault="00DA21F1" w:rsidP="00734B08">
      <w:pPr>
        <w:spacing w:after="0" w:line="240" w:lineRule="auto"/>
      </w:pPr>
      <w:r>
        <w:separator/>
      </w:r>
    </w:p>
  </w:endnote>
  <w:endnote w:type="continuationSeparator" w:id="0">
    <w:p w14:paraId="19937A8F" w14:textId="77777777" w:rsidR="00DA21F1" w:rsidRDefault="00DA21F1" w:rsidP="0073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553B0" w14:textId="77777777" w:rsidR="00DA21F1" w:rsidRDefault="00DA21F1" w:rsidP="00734B08">
      <w:pPr>
        <w:spacing w:after="0" w:line="240" w:lineRule="auto"/>
      </w:pPr>
      <w:r>
        <w:separator/>
      </w:r>
    </w:p>
  </w:footnote>
  <w:footnote w:type="continuationSeparator" w:id="0">
    <w:p w14:paraId="30531612" w14:textId="77777777" w:rsidR="00DA21F1" w:rsidRDefault="00DA21F1" w:rsidP="0073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278"/>
    <w:multiLevelType w:val="hybridMultilevel"/>
    <w:tmpl w:val="FDA0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6C2E"/>
    <w:multiLevelType w:val="hybridMultilevel"/>
    <w:tmpl w:val="C516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A"/>
    <w:rsid w:val="001A7407"/>
    <w:rsid w:val="002247CE"/>
    <w:rsid w:val="00270E02"/>
    <w:rsid w:val="002930EA"/>
    <w:rsid w:val="00533868"/>
    <w:rsid w:val="0058019C"/>
    <w:rsid w:val="005E3A1D"/>
    <w:rsid w:val="00642EC2"/>
    <w:rsid w:val="006547F4"/>
    <w:rsid w:val="00676F58"/>
    <w:rsid w:val="0069000C"/>
    <w:rsid w:val="00734B08"/>
    <w:rsid w:val="00761163"/>
    <w:rsid w:val="009341C0"/>
    <w:rsid w:val="00952F27"/>
    <w:rsid w:val="00971D14"/>
    <w:rsid w:val="00A2211C"/>
    <w:rsid w:val="00A94848"/>
    <w:rsid w:val="00B61783"/>
    <w:rsid w:val="00CC59FB"/>
    <w:rsid w:val="00D44B4F"/>
    <w:rsid w:val="00DA21F1"/>
    <w:rsid w:val="00DD6492"/>
    <w:rsid w:val="00E34213"/>
    <w:rsid w:val="00E81221"/>
    <w:rsid w:val="00EB5841"/>
    <w:rsid w:val="00EC79F9"/>
    <w:rsid w:val="00E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8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08"/>
  </w:style>
  <w:style w:type="paragraph" w:styleId="Footer">
    <w:name w:val="footer"/>
    <w:basedOn w:val="Normal"/>
    <w:link w:val="FooterChar"/>
    <w:uiPriority w:val="99"/>
    <w:unhideWhenUsed/>
    <w:rsid w:val="007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08"/>
  </w:style>
  <w:style w:type="paragraph" w:styleId="BalloonText">
    <w:name w:val="Balloon Text"/>
    <w:basedOn w:val="Normal"/>
    <w:link w:val="BalloonTextChar"/>
    <w:uiPriority w:val="99"/>
    <w:semiHidden/>
    <w:unhideWhenUsed/>
    <w:rsid w:val="0064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08"/>
  </w:style>
  <w:style w:type="paragraph" w:styleId="Footer">
    <w:name w:val="footer"/>
    <w:basedOn w:val="Normal"/>
    <w:link w:val="FooterChar"/>
    <w:uiPriority w:val="99"/>
    <w:unhideWhenUsed/>
    <w:rsid w:val="007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08"/>
  </w:style>
  <w:style w:type="paragraph" w:styleId="BalloonText">
    <w:name w:val="Balloon Text"/>
    <w:basedOn w:val="Normal"/>
    <w:link w:val="BalloonTextChar"/>
    <w:uiPriority w:val="99"/>
    <w:semiHidden/>
    <w:unhideWhenUsed/>
    <w:rsid w:val="0064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69F4-839A-174B-B00F-F4C6D353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2595</Characters>
  <Application>Microsoft Macintosh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Foundation</dc:creator>
  <cp:keywords/>
  <dc:description/>
  <cp:lastModifiedBy>MacBook Air</cp:lastModifiedBy>
  <cp:revision>5</cp:revision>
  <cp:lastPrinted>2018-10-05T10:21:00Z</cp:lastPrinted>
  <dcterms:created xsi:type="dcterms:W3CDTF">2018-12-22T07:54:00Z</dcterms:created>
  <dcterms:modified xsi:type="dcterms:W3CDTF">2019-02-21T11:05:00Z</dcterms:modified>
</cp:coreProperties>
</file>